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473" w:rsidRDefault="005B13A3" w:rsidP="005B13A3">
      <w:pPr>
        <w:jc w:val="right"/>
      </w:pPr>
      <w:r>
        <w:t>Форма 9г-1</w:t>
      </w:r>
    </w:p>
    <w:p w:rsidR="005B13A3" w:rsidRDefault="005B13A3" w:rsidP="005B13A3">
      <w:pPr>
        <w:jc w:val="right"/>
      </w:pPr>
    </w:p>
    <w:p w:rsidR="005B13A3" w:rsidRDefault="005B13A3" w:rsidP="005B13A3">
      <w:pPr>
        <w:jc w:val="center"/>
      </w:pPr>
      <w:r>
        <w:t>Информация о наличии (отсутствии) технической возможности доступа к регулируемым работам (услугам) в аэропортах при подключении (технологическом присоединении)</w:t>
      </w:r>
    </w:p>
    <w:p w:rsidR="005B13A3" w:rsidRDefault="005B13A3" w:rsidP="005B13A3">
      <w:pPr>
        <w:jc w:val="center"/>
      </w:pPr>
      <w:r>
        <w:t xml:space="preserve"> к инфраструктуре субъектов естественных монополий, осуществляющих </w:t>
      </w:r>
    </w:p>
    <w:p w:rsidR="005B13A3" w:rsidRDefault="005B13A3" w:rsidP="005B13A3">
      <w:pPr>
        <w:jc w:val="center"/>
      </w:pPr>
      <w:r>
        <w:t>деятельность в сфере услуг аэропортах</w:t>
      </w:r>
    </w:p>
    <w:p w:rsidR="005B13A3" w:rsidRDefault="005B13A3" w:rsidP="005B13A3">
      <w:pPr>
        <w:jc w:val="center"/>
      </w:pPr>
    </w:p>
    <w:p w:rsidR="005B13A3" w:rsidRPr="009710D6" w:rsidRDefault="005B13A3" w:rsidP="005B13A3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>Предоставляемые</w:t>
      </w:r>
      <w:r w:rsidRPr="005B13A3">
        <w:rPr>
          <w:sz w:val="20"/>
          <w:szCs w:val="20"/>
        </w:rPr>
        <w:t xml:space="preserve">: </w:t>
      </w:r>
      <w:r w:rsidRPr="009710D6">
        <w:rPr>
          <w:b/>
          <w:sz w:val="20"/>
          <w:szCs w:val="20"/>
        </w:rPr>
        <w:t>АО «</w:t>
      </w:r>
      <w:proofErr w:type="spellStart"/>
      <w:r w:rsidRPr="009710D6">
        <w:rPr>
          <w:b/>
          <w:sz w:val="20"/>
          <w:szCs w:val="20"/>
        </w:rPr>
        <w:t>Надымское</w:t>
      </w:r>
      <w:proofErr w:type="spellEnd"/>
      <w:r w:rsidRPr="009710D6">
        <w:rPr>
          <w:b/>
          <w:sz w:val="20"/>
          <w:szCs w:val="20"/>
        </w:rPr>
        <w:t xml:space="preserve"> авиапредприятие»</w:t>
      </w:r>
    </w:p>
    <w:p w:rsidR="005B13A3" w:rsidRPr="009710D6" w:rsidRDefault="005B13A3" w:rsidP="005B13A3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 xml:space="preserve">На территории: </w:t>
      </w:r>
      <w:r w:rsidRPr="009710D6">
        <w:rPr>
          <w:b/>
          <w:sz w:val="20"/>
          <w:szCs w:val="20"/>
        </w:rPr>
        <w:t>аэропорт</w:t>
      </w:r>
      <w:r w:rsidR="001A4CE2">
        <w:rPr>
          <w:b/>
          <w:sz w:val="20"/>
          <w:szCs w:val="20"/>
        </w:rPr>
        <w:t>а</w:t>
      </w:r>
      <w:r w:rsidRPr="009710D6">
        <w:rPr>
          <w:b/>
          <w:sz w:val="20"/>
          <w:szCs w:val="20"/>
        </w:rPr>
        <w:t xml:space="preserve"> Надым</w:t>
      </w:r>
    </w:p>
    <w:p w:rsidR="005B13A3" w:rsidRPr="00C026E2" w:rsidRDefault="005B13A3" w:rsidP="005B13A3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 xml:space="preserve">За период: </w:t>
      </w:r>
      <w:r w:rsidR="006A479A">
        <w:rPr>
          <w:sz w:val="20"/>
          <w:szCs w:val="20"/>
        </w:rPr>
        <w:t xml:space="preserve">сезон </w:t>
      </w:r>
      <w:r w:rsidR="00ED03AB">
        <w:rPr>
          <w:b/>
          <w:sz w:val="20"/>
          <w:szCs w:val="20"/>
        </w:rPr>
        <w:t>Лето</w:t>
      </w:r>
      <w:r w:rsidR="006A479A">
        <w:rPr>
          <w:sz w:val="20"/>
          <w:szCs w:val="20"/>
        </w:rPr>
        <w:t xml:space="preserve"> </w:t>
      </w:r>
      <w:r w:rsidR="00736943" w:rsidRPr="001D6A9E">
        <w:rPr>
          <w:b/>
          <w:sz w:val="20"/>
          <w:szCs w:val="20"/>
        </w:rPr>
        <w:t>201</w:t>
      </w:r>
      <w:r w:rsidR="00ED03AB">
        <w:rPr>
          <w:b/>
          <w:sz w:val="20"/>
          <w:szCs w:val="20"/>
        </w:rPr>
        <w:t>9</w:t>
      </w:r>
      <w:r w:rsidR="00736943" w:rsidRPr="001D6A9E">
        <w:rPr>
          <w:sz w:val="20"/>
          <w:szCs w:val="20"/>
        </w:rPr>
        <w:t xml:space="preserve"> </w:t>
      </w:r>
      <w:r w:rsidR="00C07EB9" w:rsidRPr="00346AB0">
        <w:rPr>
          <w:b/>
          <w:sz w:val="20"/>
          <w:szCs w:val="20"/>
        </w:rPr>
        <w:t>(</w:t>
      </w:r>
      <w:r w:rsidR="00ED03AB">
        <w:rPr>
          <w:b/>
          <w:sz w:val="20"/>
          <w:szCs w:val="20"/>
        </w:rPr>
        <w:t>31</w:t>
      </w:r>
      <w:r w:rsidR="00C07EB9" w:rsidRPr="00C026E2">
        <w:rPr>
          <w:b/>
          <w:sz w:val="20"/>
          <w:szCs w:val="20"/>
        </w:rPr>
        <w:t>.</w:t>
      </w:r>
      <w:r w:rsidR="00ED03AB">
        <w:rPr>
          <w:b/>
          <w:sz w:val="20"/>
          <w:szCs w:val="20"/>
        </w:rPr>
        <w:t>03</w:t>
      </w:r>
      <w:r w:rsidR="00C07EB9" w:rsidRPr="00C026E2">
        <w:rPr>
          <w:b/>
          <w:sz w:val="20"/>
          <w:szCs w:val="20"/>
        </w:rPr>
        <w:t>.</w:t>
      </w:r>
      <w:r w:rsidR="002F0454" w:rsidRPr="00C026E2">
        <w:rPr>
          <w:b/>
          <w:sz w:val="20"/>
          <w:szCs w:val="20"/>
        </w:rPr>
        <w:t>201</w:t>
      </w:r>
      <w:r w:rsidR="00ED03AB">
        <w:rPr>
          <w:b/>
          <w:sz w:val="20"/>
          <w:szCs w:val="20"/>
        </w:rPr>
        <w:t>9</w:t>
      </w:r>
      <w:r w:rsidR="002F0454" w:rsidRPr="00C026E2">
        <w:rPr>
          <w:b/>
          <w:sz w:val="20"/>
          <w:szCs w:val="20"/>
        </w:rPr>
        <w:t xml:space="preserve"> – </w:t>
      </w:r>
      <w:r w:rsidR="00ED03AB">
        <w:rPr>
          <w:b/>
          <w:sz w:val="20"/>
          <w:szCs w:val="20"/>
        </w:rPr>
        <w:t>26</w:t>
      </w:r>
      <w:r w:rsidR="00C07EB9" w:rsidRPr="00C026E2">
        <w:rPr>
          <w:b/>
          <w:sz w:val="20"/>
          <w:szCs w:val="20"/>
        </w:rPr>
        <w:t>.</w:t>
      </w:r>
      <w:r w:rsidR="00ED03AB">
        <w:rPr>
          <w:b/>
          <w:sz w:val="20"/>
          <w:szCs w:val="20"/>
        </w:rPr>
        <w:t>10</w:t>
      </w:r>
      <w:r w:rsidR="00C07EB9" w:rsidRPr="00C026E2">
        <w:rPr>
          <w:b/>
          <w:sz w:val="20"/>
          <w:szCs w:val="20"/>
        </w:rPr>
        <w:t>.</w:t>
      </w:r>
      <w:r w:rsidR="002F0454" w:rsidRPr="00C026E2">
        <w:rPr>
          <w:b/>
          <w:sz w:val="20"/>
          <w:szCs w:val="20"/>
        </w:rPr>
        <w:t>201</w:t>
      </w:r>
      <w:r w:rsidR="00ED03AB">
        <w:rPr>
          <w:b/>
          <w:sz w:val="20"/>
          <w:szCs w:val="20"/>
        </w:rPr>
        <w:t>9</w:t>
      </w:r>
      <w:r w:rsidR="00C07EB9" w:rsidRPr="00C026E2">
        <w:rPr>
          <w:b/>
          <w:sz w:val="20"/>
          <w:szCs w:val="20"/>
        </w:rPr>
        <w:t>)</w:t>
      </w:r>
    </w:p>
    <w:p w:rsidR="005B13A3" w:rsidRPr="009710D6" w:rsidRDefault="005B13A3" w:rsidP="005B13A3">
      <w:pPr>
        <w:rPr>
          <w:b/>
          <w:sz w:val="20"/>
          <w:szCs w:val="20"/>
        </w:rPr>
      </w:pPr>
      <w:r w:rsidRPr="00C026E2">
        <w:rPr>
          <w:sz w:val="20"/>
          <w:szCs w:val="20"/>
        </w:rPr>
        <w:t xml:space="preserve">Сведения о юридическом лице: </w:t>
      </w:r>
      <w:r w:rsidRPr="00C026E2">
        <w:rPr>
          <w:b/>
          <w:sz w:val="20"/>
          <w:szCs w:val="20"/>
        </w:rPr>
        <w:t>АО «</w:t>
      </w:r>
      <w:proofErr w:type="spellStart"/>
      <w:r w:rsidRPr="00C026E2">
        <w:rPr>
          <w:b/>
          <w:sz w:val="20"/>
          <w:szCs w:val="20"/>
        </w:rPr>
        <w:t>На</w:t>
      </w:r>
      <w:r w:rsidR="00D822A0" w:rsidRPr="00C026E2">
        <w:rPr>
          <w:b/>
          <w:sz w:val="20"/>
          <w:szCs w:val="20"/>
        </w:rPr>
        <w:t>дымское</w:t>
      </w:r>
      <w:proofErr w:type="spellEnd"/>
      <w:r w:rsidR="00D822A0" w:rsidRPr="00C026E2">
        <w:rPr>
          <w:b/>
          <w:sz w:val="20"/>
          <w:szCs w:val="20"/>
        </w:rPr>
        <w:t xml:space="preserve"> авиапредприятие</w:t>
      </w:r>
      <w:r w:rsidR="00D822A0">
        <w:rPr>
          <w:b/>
          <w:sz w:val="20"/>
          <w:szCs w:val="20"/>
        </w:rPr>
        <w:t>», 629730</w:t>
      </w:r>
      <w:r w:rsidRPr="009710D6">
        <w:rPr>
          <w:b/>
          <w:sz w:val="20"/>
          <w:szCs w:val="20"/>
        </w:rPr>
        <w:t xml:space="preserve">, РФ, Ямало-Ненецкий автономный округ, г. Надым, </w:t>
      </w:r>
      <w:r w:rsidR="00D822A0">
        <w:rPr>
          <w:b/>
          <w:sz w:val="20"/>
          <w:szCs w:val="20"/>
        </w:rPr>
        <w:t>городок А</w:t>
      </w:r>
      <w:r w:rsidRPr="009710D6">
        <w:rPr>
          <w:b/>
          <w:sz w:val="20"/>
          <w:szCs w:val="20"/>
        </w:rPr>
        <w:t>эропорт</w:t>
      </w:r>
    </w:p>
    <w:p w:rsidR="005B13A3" w:rsidRDefault="005B13A3" w:rsidP="005B13A3">
      <w:pPr>
        <w:rPr>
          <w:b/>
          <w:sz w:val="20"/>
          <w:szCs w:val="20"/>
        </w:rPr>
      </w:pPr>
      <w:r w:rsidRPr="009710D6">
        <w:rPr>
          <w:b/>
          <w:sz w:val="20"/>
          <w:szCs w:val="20"/>
        </w:rPr>
        <w:t xml:space="preserve">Генеральный директор </w:t>
      </w:r>
      <w:r w:rsidR="00C021CC">
        <w:rPr>
          <w:b/>
          <w:sz w:val="20"/>
          <w:szCs w:val="20"/>
        </w:rPr>
        <w:t>Ю.А. Бахирев</w:t>
      </w:r>
      <w:r w:rsidRPr="009710D6">
        <w:rPr>
          <w:b/>
          <w:sz w:val="20"/>
          <w:szCs w:val="20"/>
        </w:rPr>
        <w:t>, тел. (3499)545263</w:t>
      </w:r>
    </w:p>
    <w:p w:rsidR="005B13A3" w:rsidRDefault="005B13A3" w:rsidP="005B13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1261"/>
        <w:gridCol w:w="849"/>
        <w:gridCol w:w="1050"/>
        <w:gridCol w:w="820"/>
        <w:gridCol w:w="701"/>
        <w:gridCol w:w="939"/>
        <w:gridCol w:w="820"/>
        <w:gridCol w:w="1918"/>
        <w:gridCol w:w="1539"/>
      </w:tblGrid>
      <w:tr w:rsidR="00B22254" w:rsidTr="00525A73">
        <w:tc>
          <w:tcPr>
            <w:tcW w:w="467" w:type="dxa"/>
            <w:vMerge w:val="restart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25A7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25A73">
              <w:rPr>
                <w:sz w:val="20"/>
                <w:szCs w:val="20"/>
              </w:rPr>
              <w:t>/</w:t>
            </w:r>
            <w:proofErr w:type="spellStart"/>
            <w:r w:rsidRPr="00525A7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1" w:type="dxa"/>
            <w:vMerge w:val="restart"/>
          </w:tcPr>
          <w:p w:rsidR="00B22254" w:rsidRPr="00525A73" w:rsidRDefault="00B22254" w:rsidP="00525A73">
            <w:pPr>
              <w:jc w:val="center"/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Регламент работы аэропорта</w:t>
            </w:r>
          </w:p>
        </w:tc>
        <w:tc>
          <w:tcPr>
            <w:tcW w:w="1899" w:type="dxa"/>
            <w:gridSpan w:val="2"/>
          </w:tcPr>
          <w:p w:rsidR="00B22254" w:rsidRPr="00525A73" w:rsidRDefault="00B22254" w:rsidP="00525A73">
            <w:pPr>
              <w:jc w:val="center"/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Введение временных ограничений по доступу к услугам</w:t>
            </w:r>
          </w:p>
        </w:tc>
        <w:tc>
          <w:tcPr>
            <w:tcW w:w="6737" w:type="dxa"/>
            <w:gridSpan w:val="6"/>
          </w:tcPr>
          <w:p w:rsidR="00B22254" w:rsidRPr="00525A73" w:rsidRDefault="00B22254" w:rsidP="00525A73">
            <w:pPr>
              <w:jc w:val="center"/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Ограничения пропускной способности объектов инфраструктуры аэропорта</w:t>
            </w:r>
          </w:p>
        </w:tc>
      </w:tr>
      <w:tr w:rsidR="00B22254" w:rsidTr="00525A73">
        <w:tc>
          <w:tcPr>
            <w:tcW w:w="467" w:type="dxa"/>
            <w:vMerge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vMerge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  <w:vMerge w:val="restart"/>
          </w:tcPr>
          <w:p w:rsidR="00B22254" w:rsidRPr="00525A73" w:rsidRDefault="00B22254" w:rsidP="00525A73">
            <w:pPr>
              <w:jc w:val="center"/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Основания введения</w:t>
            </w:r>
          </w:p>
        </w:tc>
        <w:tc>
          <w:tcPr>
            <w:tcW w:w="1050" w:type="dxa"/>
            <w:vMerge w:val="restart"/>
          </w:tcPr>
          <w:p w:rsidR="00B22254" w:rsidRPr="00525A73" w:rsidRDefault="00B22254" w:rsidP="00525A73">
            <w:pPr>
              <w:jc w:val="center"/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Сроки введения и окончания</w:t>
            </w:r>
          </w:p>
        </w:tc>
        <w:tc>
          <w:tcPr>
            <w:tcW w:w="1521" w:type="dxa"/>
            <w:gridSpan w:val="2"/>
          </w:tcPr>
          <w:p w:rsidR="00B22254" w:rsidRPr="00525A73" w:rsidRDefault="00B22254" w:rsidP="00525A73">
            <w:pPr>
              <w:jc w:val="center"/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Аэродром</w:t>
            </w:r>
          </w:p>
        </w:tc>
        <w:tc>
          <w:tcPr>
            <w:tcW w:w="1759" w:type="dxa"/>
            <w:gridSpan w:val="2"/>
          </w:tcPr>
          <w:p w:rsidR="00B22254" w:rsidRPr="00525A73" w:rsidRDefault="00B22254" w:rsidP="00525A73">
            <w:pPr>
              <w:jc w:val="center"/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Аэровокзальный комплекс</w:t>
            </w:r>
          </w:p>
        </w:tc>
        <w:tc>
          <w:tcPr>
            <w:tcW w:w="1918" w:type="dxa"/>
            <w:vMerge w:val="restart"/>
          </w:tcPr>
          <w:p w:rsidR="00B22254" w:rsidRPr="00525A73" w:rsidRDefault="00B22254" w:rsidP="00525A73">
            <w:pPr>
              <w:jc w:val="center"/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Топливозаправочный комплекс аэропорта</w:t>
            </w:r>
          </w:p>
        </w:tc>
        <w:tc>
          <w:tcPr>
            <w:tcW w:w="1539" w:type="dxa"/>
            <w:vMerge w:val="restart"/>
          </w:tcPr>
          <w:p w:rsidR="00B22254" w:rsidRPr="00525A73" w:rsidRDefault="00B22254" w:rsidP="00525A73">
            <w:pPr>
              <w:jc w:val="center"/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Иные объекты инфраструктуры аэропорта</w:t>
            </w:r>
          </w:p>
        </w:tc>
      </w:tr>
      <w:tr w:rsidR="00B22254" w:rsidTr="00525A73">
        <w:tc>
          <w:tcPr>
            <w:tcW w:w="467" w:type="dxa"/>
            <w:vMerge/>
          </w:tcPr>
          <w:p w:rsidR="00B22254" w:rsidRDefault="00B22254" w:rsidP="005B13A3"/>
        </w:tc>
        <w:tc>
          <w:tcPr>
            <w:tcW w:w="1261" w:type="dxa"/>
            <w:vMerge/>
          </w:tcPr>
          <w:p w:rsidR="00B22254" w:rsidRDefault="00B22254" w:rsidP="005B13A3"/>
        </w:tc>
        <w:tc>
          <w:tcPr>
            <w:tcW w:w="849" w:type="dxa"/>
            <w:vMerge/>
          </w:tcPr>
          <w:p w:rsidR="00B22254" w:rsidRDefault="00B22254" w:rsidP="005B13A3"/>
        </w:tc>
        <w:tc>
          <w:tcPr>
            <w:tcW w:w="1050" w:type="dxa"/>
            <w:vMerge/>
          </w:tcPr>
          <w:p w:rsidR="00B22254" w:rsidRDefault="00B22254" w:rsidP="005B13A3"/>
        </w:tc>
        <w:tc>
          <w:tcPr>
            <w:tcW w:w="820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пассажиры</w:t>
            </w:r>
          </w:p>
        </w:tc>
        <w:tc>
          <w:tcPr>
            <w:tcW w:w="701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груз</w:t>
            </w:r>
          </w:p>
        </w:tc>
        <w:tc>
          <w:tcPr>
            <w:tcW w:w="939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пассажиры</w:t>
            </w:r>
          </w:p>
        </w:tc>
        <w:tc>
          <w:tcPr>
            <w:tcW w:w="820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груз</w:t>
            </w:r>
          </w:p>
        </w:tc>
        <w:tc>
          <w:tcPr>
            <w:tcW w:w="1918" w:type="dxa"/>
            <w:vMerge/>
          </w:tcPr>
          <w:p w:rsidR="00B22254" w:rsidRDefault="00B22254" w:rsidP="005B13A3"/>
        </w:tc>
        <w:tc>
          <w:tcPr>
            <w:tcW w:w="1539" w:type="dxa"/>
            <w:vMerge/>
          </w:tcPr>
          <w:p w:rsidR="00B22254" w:rsidRDefault="00B22254" w:rsidP="005B13A3"/>
        </w:tc>
      </w:tr>
      <w:tr w:rsidR="00B22254" w:rsidTr="00525A73">
        <w:tc>
          <w:tcPr>
            <w:tcW w:w="467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1</w:t>
            </w:r>
          </w:p>
        </w:tc>
        <w:tc>
          <w:tcPr>
            <w:tcW w:w="1261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3</w:t>
            </w:r>
          </w:p>
        </w:tc>
        <w:tc>
          <w:tcPr>
            <w:tcW w:w="1050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4</w:t>
            </w:r>
          </w:p>
        </w:tc>
        <w:tc>
          <w:tcPr>
            <w:tcW w:w="820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5</w:t>
            </w:r>
          </w:p>
        </w:tc>
        <w:tc>
          <w:tcPr>
            <w:tcW w:w="701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7</w:t>
            </w:r>
          </w:p>
        </w:tc>
        <w:tc>
          <w:tcPr>
            <w:tcW w:w="820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8</w:t>
            </w:r>
          </w:p>
        </w:tc>
        <w:tc>
          <w:tcPr>
            <w:tcW w:w="1918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9</w:t>
            </w:r>
          </w:p>
        </w:tc>
        <w:tc>
          <w:tcPr>
            <w:tcW w:w="1539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10</w:t>
            </w:r>
          </w:p>
        </w:tc>
      </w:tr>
      <w:tr w:rsidR="00B22254" w:rsidTr="00525A73">
        <w:tc>
          <w:tcPr>
            <w:tcW w:w="467" w:type="dxa"/>
          </w:tcPr>
          <w:p w:rsidR="00B22254" w:rsidRPr="00525A73" w:rsidRDefault="00B22254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1</w:t>
            </w:r>
          </w:p>
        </w:tc>
        <w:tc>
          <w:tcPr>
            <w:tcW w:w="1261" w:type="dxa"/>
          </w:tcPr>
          <w:p w:rsidR="001D6A9E" w:rsidRPr="00525A73" w:rsidRDefault="00ED03AB" w:rsidP="005B13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31мар</w:t>
            </w:r>
          </w:p>
          <w:p w:rsidR="00B22254" w:rsidRPr="00DE7903" w:rsidRDefault="00B22254" w:rsidP="005B13A3">
            <w:pPr>
              <w:rPr>
                <w:sz w:val="20"/>
                <w:szCs w:val="20"/>
                <w:lang w:val="en-US"/>
              </w:rPr>
            </w:pPr>
            <w:r w:rsidRPr="00525A73">
              <w:rPr>
                <w:sz w:val="20"/>
                <w:szCs w:val="20"/>
              </w:rPr>
              <w:t xml:space="preserve"> </w:t>
            </w:r>
            <w:r w:rsidR="00ED03AB">
              <w:rPr>
                <w:sz w:val="20"/>
                <w:szCs w:val="20"/>
              </w:rPr>
              <w:t>25окт</w:t>
            </w:r>
          </w:p>
          <w:p w:rsidR="00046CEC" w:rsidRPr="00525A73" w:rsidRDefault="00046CEC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1234567</w:t>
            </w:r>
          </w:p>
          <w:p w:rsidR="00046CEC" w:rsidRPr="00525A73" w:rsidRDefault="0032071C" w:rsidP="005B13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  <w:lang w:val="en-US"/>
              </w:rPr>
              <w:t>30</w:t>
            </w:r>
            <w:r w:rsidR="00046CEC" w:rsidRPr="00525A73">
              <w:rPr>
                <w:sz w:val="20"/>
                <w:szCs w:val="20"/>
              </w:rPr>
              <w:t xml:space="preserve"> 18</w:t>
            </w:r>
            <w:r w:rsidR="00ED03AB">
              <w:rPr>
                <w:sz w:val="20"/>
                <w:szCs w:val="20"/>
              </w:rPr>
              <w:t>00</w:t>
            </w:r>
          </w:p>
        </w:tc>
        <w:tc>
          <w:tcPr>
            <w:tcW w:w="849" w:type="dxa"/>
          </w:tcPr>
          <w:p w:rsidR="00B22254" w:rsidRPr="00525A73" w:rsidRDefault="00046CEC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</w:tcPr>
          <w:p w:rsidR="00B22254" w:rsidRPr="00525A73" w:rsidRDefault="00046CEC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  <w:tc>
          <w:tcPr>
            <w:tcW w:w="820" w:type="dxa"/>
          </w:tcPr>
          <w:p w:rsidR="00B22254" w:rsidRPr="00525A73" w:rsidRDefault="00046CEC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  <w:tc>
          <w:tcPr>
            <w:tcW w:w="701" w:type="dxa"/>
          </w:tcPr>
          <w:p w:rsidR="00B22254" w:rsidRPr="00525A73" w:rsidRDefault="00046CEC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</w:tcPr>
          <w:p w:rsidR="00B22254" w:rsidRPr="00525A73" w:rsidRDefault="00046CEC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  <w:tc>
          <w:tcPr>
            <w:tcW w:w="820" w:type="dxa"/>
          </w:tcPr>
          <w:p w:rsidR="00B22254" w:rsidRPr="00525A73" w:rsidRDefault="00046CEC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  <w:tc>
          <w:tcPr>
            <w:tcW w:w="1918" w:type="dxa"/>
          </w:tcPr>
          <w:p w:rsidR="00B22254" w:rsidRPr="00525A73" w:rsidRDefault="00046CEC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  <w:tc>
          <w:tcPr>
            <w:tcW w:w="1539" w:type="dxa"/>
          </w:tcPr>
          <w:p w:rsidR="00B22254" w:rsidRPr="00525A73" w:rsidRDefault="00046CEC" w:rsidP="005B13A3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</w:tr>
      <w:tr w:rsidR="00DE7903" w:rsidTr="00525A73">
        <w:tc>
          <w:tcPr>
            <w:tcW w:w="467" w:type="dxa"/>
          </w:tcPr>
          <w:p w:rsidR="00DE7903" w:rsidRPr="00DE7903" w:rsidRDefault="00DE7903" w:rsidP="003844A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61" w:type="dxa"/>
          </w:tcPr>
          <w:p w:rsidR="00DE7903" w:rsidRPr="00525A73" w:rsidRDefault="00ED03AB" w:rsidP="003844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26окт</w:t>
            </w:r>
          </w:p>
          <w:p w:rsidR="00DE7903" w:rsidRPr="00525A73" w:rsidRDefault="00DE7903" w:rsidP="003844AF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1234567</w:t>
            </w:r>
          </w:p>
          <w:p w:rsidR="00DE7903" w:rsidRPr="00525A73" w:rsidRDefault="00DE7903" w:rsidP="003844AF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0800 1830</w:t>
            </w:r>
          </w:p>
        </w:tc>
        <w:tc>
          <w:tcPr>
            <w:tcW w:w="849" w:type="dxa"/>
          </w:tcPr>
          <w:p w:rsidR="00DE7903" w:rsidRPr="00525A73" w:rsidRDefault="00DE7903" w:rsidP="003844AF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</w:tcPr>
          <w:p w:rsidR="00DE7903" w:rsidRPr="00525A73" w:rsidRDefault="00DE7903" w:rsidP="003844AF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  <w:tc>
          <w:tcPr>
            <w:tcW w:w="820" w:type="dxa"/>
          </w:tcPr>
          <w:p w:rsidR="00DE7903" w:rsidRPr="00525A73" w:rsidRDefault="00DE7903" w:rsidP="003844AF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  <w:tc>
          <w:tcPr>
            <w:tcW w:w="701" w:type="dxa"/>
          </w:tcPr>
          <w:p w:rsidR="00DE7903" w:rsidRPr="00525A73" w:rsidRDefault="00DE7903" w:rsidP="003844AF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</w:tcPr>
          <w:p w:rsidR="00DE7903" w:rsidRPr="00525A73" w:rsidRDefault="00DE7903" w:rsidP="003844AF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  <w:tc>
          <w:tcPr>
            <w:tcW w:w="820" w:type="dxa"/>
          </w:tcPr>
          <w:p w:rsidR="00DE7903" w:rsidRPr="00525A73" w:rsidRDefault="00DE7903" w:rsidP="003844AF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  <w:tc>
          <w:tcPr>
            <w:tcW w:w="1918" w:type="dxa"/>
          </w:tcPr>
          <w:p w:rsidR="00DE7903" w:rsidRPr="00525A73" w:rsidRDefault="00DE7903" w:rsidP="003844AF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  <w:tc>
          <w:tcPr>
            <w:tcW w:w="1539" w:type="dxa"/>
          </w:tcPr>
          <w:p w:rsidR="00DE7903" w:rsidRPr="00525A73" w:rsidRDefault="00DE7903" w:rsidP="003844AF">
            <w:pPr>
              <w:rPr>
                <w:sz w:val="20"/>
                <w:szCs w:val="20"/>
              </w:rPr>
            </w:pPr>
            <w:r w:rsidRPr="00525A73">
              <w:rPr>
                <w:sz w:val="20"/>
                <w:szCs w:val="20"/>
              </w:rPr>
              <w:t>0</w:t>
            </w:r>
          </w:p>
        </w:tc>
      </w:tr>
    </w:tbl>
    <w:p w:rsidR="005B13A3" w:rsidRPr="005B13A3" w:rsidRDefault="005B13A3" w:rsidP="00D9451A"/>
    <w:sectPr w:rsidR="005B13A3" w:rsidRPr="005B13A3" w:rsidSect="00B2225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stylePaneFormatFilter w:val="3F01"/>
  <w:defaultTabStop w:val="708"/>
  <w:characterSpacingControl w:val="doNotCompress"/>
  <w:compat/>
  <w:rsids>
    <w:rsidRoot w:val="005B13A3"/>
    <w:rsid w:val="00046CEC"/>
    <w:rsid w:val="00057442"/>
    <w:rsid w:val="000A2322"/>
    <w:rsid w:val="001A4CE2"/>
    <w:rsid w:val="001D6A9E"/>
    <w:rsid w:val="0021438C"/>
    <w:rsid w:val="002C7205"/>
    <w:rsid w:val="002F0454"/>
    <w:rsid w:val="0032071C"/>
    <w:rsid w:val="00346AB0"/>
    <w:rsid w:val="003844AF"/>
    <w:rsid w:val="003D2473"/>
    <w:rsid w:val="004A1FDE"/>
    <w:rsid w:val="00513D4D"/>
    <w:rsid w:val="00525A73"/>
    <w:rsid w:val="005B13A3"/>
    <w:rsid w:val="00623AF8"/>
    <w:rsid w:val="006537E3"/>
    <w:rsid w:val="006847B2"/>
    <w:rsid w:val="006A479A"/>
    <w:rsid w:val="006C264C"/>
    <w:rsid w:val="00736943"/>
    <w:rsid w:val="0089256A"/>
    <w:rsid w:val="008C569C"/>
    <w:rsid w:val="00906F7A"/>
    <w:rsid w:val="00963DEE"/>
    <w:rsid w:val="00A31784"/>
    <w:rsid w:val="00B22254"/>
    <w:rsid w:val="00B70CB7"/>
    <w:rsid w:val="00BB331B"/>
    <w:rsid w:val="00BE006B"/>
    <w:rsid w:val="00C021CC"/>
    <w:rsid w:val="00C026E2"/>
    <w:rsid w:val="00C07EB9"/>
    <w:rsid w:val="00D21BC7"/>
    <w:rsid w:val="00D822A0"/>
    <w:rsid w:val="00D87D00"/>
    <w:rsid w:val="00D9451A"/>
    <w:rsid w:val="00DC5379"/>
    <w:rsid w:val="00DE7903"/>
    <w:rsid w:val="00E444A5"/>
    <w:rsid w:val="00ED03AB"/>
    <w:rsid w:val="00F328C4"/>
    <w:rsid w:val="00FD2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B13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945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9г-1</vt:lpstr>
    </vt:vector>
  </TitlesOfParts>
  <Company>NAP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9г-1</dc:title>
  <dc:subject/>
  <dc:creator>dir_gb</dc:creator>
  <cp:keywords/>
  <dc:description/>
  <cp:lastModifiedBy>peo_econ</cp:lastModifiedBy>
  <cp:revision>2</cp:revision>
  <dcterms:created xsi:type="dcterms:W3CDTF">2020-04-02T06:48:00Z</dcterms:created>
  <dcterms:modified xsi:type="dcterms:W3CDTF">2020-04-02T06:48:00Z</dcterms:modified>
</cp:coreProperties>
</file>